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6C4309EB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3B5120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3B5120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3B5120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7D8DD1D8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 w:rsidR="00AD6158" w:rsidRPr="00AD6158">
        <w:rPr>
          <w:rFonts w:hint="eastAsia"/>
          <w:u w:val="single"/>
        </w:rPr>
        <w:t xml:space="preserve">　防災学習館正面入口自動ドア保守点検業務委託</w:t>
      </w:r>
      <w:r w:rsidR="00AD6158">
        <w:rPr>
          <w:rFonts w:hint="eastAsia"/>
          <w:u w:val="single"/>
        </w:rPr>
        <w:t xml:space="preserve">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Pr="009A7DD1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0319E"/>
    <w:rsid w:val="001373B2"/>
    <w:rsid w:val="003B5120"/>
    <w:rsid w:val="004471D8"/>
    <w:rsid w:val="004775F7"/>
    <w:rsid w:val="00651257"/>
    <w:rsid w:val="006C6299"/>
    <w:rsid w:val="007B53BC"/>
    <w:rsid w:val="009A7DD1"/>
    <w:rsid w:val="00AD6158"/>
    <w:rsid w:val="00B171F6"/>
    <w:rsid w:val="00DD43C1"/>
    <w:rsid w:val="00DE0FFD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8</cp:revision>
  <cp:lastPrinted>2025-02-26T07:47:00Z</cp:lastPrinted>
  <dcterms:created xsi:type="dcterms:W3CDTF">2025-02-04T02:57:00Z</dcterms:created>
  <dcterms:modified xsi:type="dcterms:W3CDTF">2026-02-25T03:59:00Z</dcterms:modified>
  <cp:category/>
  <cp:contentStatus/>
</cp:coreProperties>
</file>